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olor w:val="1C3F7A"/>
          <w:sz w:val="16"/>
        </w:rPr>
        <w:id w:val="550713977"/>
        <w:lock w:val="sdtLocked"/>
        <w:placeholder>
          <w:docPart w:val="A0A0594E49B745EE8D201E060FED5E58"/>
        </w:placeholder>
      </w:sdtPr>
      <w:sdtContent>
        <w:p w:rsidR="000C3379" w:rsidRDefault="000C3379" w:rsidP="000C3379">
          <w:pPr>
            <w:framePr w:w="2880" w:hSpace="288" w:vSpace="288" w:wrap="around" w:vAnchor="page" w:hAnchor="page" w:x="8987" w:y="678"/>
            <w:rPr>
              <w:rFonts w:ascii="Arial" w:hAnsi="Arial" w:cs="Arial"/>
              <w:sz w:val="16"/>
              <w:szCs w:val="16"/>
            </w:rPr>
          </w:pPr>
          <w:r>
            <w:rPr>
              <w:rFonts w:ascii="Arial" w:hAnsi="Arial" w:cs="Arial"/>
              <w:sz w:val="16"/>
              <w:szCs w:val="16"/>
            </w:rPr>
            <w:t>MedStar Health Research Institute</w:t>
          </w:r>
        </w:p>
        <w:p w:rsidR="000C3379" w:rsidRDefault="000C3379" w:rsidP="000C3379">
          <w:pPr>
            <w:framePr w:w="2880" w:hSpace="288" w:vSpace="288" w:wrap="around" w:vAnchor="page" w:hAnchor="page" w:x="8987" w:y="678"/>
            <w:rPr>
              <w:rFonts w:ascii="Arial" w:hAnsi="Arial" w:cs="Arial"/>
              <w:sz w:val="16"/>
              <w:szCs w:val="16"/>
            </w:rPr>
          </w:pPr>
          <w:r>
            <w:rPr>
              <w:rFonts w:ascii="Arial" w:hAnsi="Arial" w:cs="Arial"/>
              <w:sz w:val="16"/>
              <w:szCs w:val="16"/>
            </w:rPr>
            <w:t>6525 Belcrest Road, Suite 700</w:t>
          </w:r>
        </w:p>
        <w:p w:rsidR="00DD605B" w:rsidRPr="0001165B" w:rsidRDefault="000C3379" w:rsidP="000C3379">
          <w:pPr>
            <w:pStyle w:val="Return"/>
            <w:framePr w:wrap="around"/>
          </w:pPr>
          <w:r>
            <w:rPr>
              <w:rFonts w:cs="Arial"/>
              <w:szCs w:val="16"/>
            </w:rPr>
            <w:t>Hyattsville, MD 20782</w:t>
          </w:r>
        </w:p>
      </w:sdtContent>
    </w:sdt>
    <w:p w:rsidR="00DD605B" w:rsidRPr="00DD605B" w:rsidRDefault="00517456" w:rsidP="00DD605B">
      <w:pPr>
        <w:pStyle w:val="Return"/>
        <w:framePr w:wrap="around"/>
        <w:rPr>
          <w:rStyle w:val="PHONEFAX"/>
          <w:b w:val="0"/>
          <w:sz w:val="16"/>
        </w:rPr>
      </w:pPr>
      <w:sdt>
        <w:sdtPr>
          <w:id w:val="550714013"/>
          <w:placeholder>
            <w:docPart w:val="DD0F429F72BB4E3D8E27407687AACB8F"/>
          </w:placeholder>
        </w:sdtPr>
        <w:sdtContent>
          <w:r w:rsidR="000C3379">
            <w:t>301.560.2935</w:t>
          </w:r>
        </w:sdtContent>
      </w:sdt>
      <w:r w:rsidR="00DD605B" w:rsidRPr="00DD605B">
        <w:rPr>
          <w:rStyle w:val="PHONEFAX"/>
          <w:b w:val="0"/>
          <w:sz w:val="16"/>
        </w:rPr>
        <w:t xml:space="preserve"> </w:t>
      </w:r>
      <w:r w:rsidR="00DD605B" w:rsidRPr="00DD605B">
        <w:rPr>
          <w:rStyle w:val="PHONEFAX"/>
        </w:rPr>
        <w:t>PHONE</w:t>
      </w:r>
    </w:p>
    <w:p w:rsidR="00DD605B" w:rsidRPr="0001165B" w:rsidRDefault="00517456" w:rsidP="00DD605B">
      <w:pPr>
        <w:pStyle w:val="Return"/>
        <w:framePr w:wrap="around"/>
      </w:pPr>
      <w:sdt>
        <w:sdtPr>
          <w:id w:val="550714025"/>
          <w:placeholder>
            <w:docPart w:val="DCC6A8D6BF2B49ED86CA761AA92C4B96"/>
          </w:placeholder>
        </w:sdtPr>
        <w:sdtContent>
          <w:r w:rsidR="000C3379">
            <w:t>301.560.2948</w:t>
          </w:r>
        </w:sdtContent>
      </w:sdt>
      <w:r w:rsidR="00DD605B" w:rsidRPr="0001165B">
        <w:t xml:space="preserve"> </w:t>
      </w:r>
      <w:r w:rsidR="00DD605B" w:rsidRPr="0001165B">
        <w:rPr>
          <w:rStyle w:val="PHONEFAX"/>
        </w:rPr>
        <w:t>FAX</w:t>
      </w:r>
    </w:p>
    <w:p w:rsidR="00DD605B" w:rsidRDefault="00517456" w:rsidP="00DD605B">
      <w:pPr>
        <w:pStyle w:val="Return"/>
        <w:framePr w:wrap="around"/>
        <w:rPr>
          <w:rFonts w:asciiTheme="minorHAnsi" w:hAnsiTheme="minorHAnsi" w:cs="Calibri"/>
          <w:b/>
        </w:rPr>
      </w:pPr>
      <w:hyperlink r:id="rId10" w:history="1">
        <w:r w:rsidR="000C3379" w:rsidRPr="002708F7">
          <w:rPr>
            <w:rStyle w:val="Hyperlink"/>
            <w:rFonts w:asciiTheme="minorHAnsi" w:hAnsiTheme="minorHAnsi" w:cs="Calibri"/>
            <w:b/>
          </w:rPr>
          <w:t>D2D@medstar.net</w:t>
        </w:r>
      </w:hyperlink>
    </w:p>
    <w:p w:rsidR="000C3379" w:rsidRPr="00DD605B" w:rsidRDefault="000C3379" w:rsidP="00DD605B">
      <w:pPr>
        <w:pStyle w:val="Return"/>
        <w:framePr w:wrap="around"/>
        <w:rPr>
          <w:rStyle w:val="Strong"/>
        </w:rPr>
      </w:pPr>
    </w:p>
    <w:p w:rsidR="00DD605B" w:rsidRPr="00DD605B" w:rsidRDefault="00517456" w:rsidP="00DD605B">
      <w:pPr>
        <w:pStyle w:val="Return"/>
        <w:framePr w:wrap="around"/>
        <w:rPr>
          <w:rStyle w:val="PlaceholderTextBold"/>
        </w:rPr>
      </w:pPr>
      <w:sdt>
        <w:sdtPr>
          <w:rPr>
            <w:rStyle w:val="Strong"/>
          </w:rPr>
          <w:id w:val="848428362"/>
          <w:placeholder>
            <w:docPart w:val="8E81D1CA63744A15A7719F3B3CD4C7FF"/>
          </w:placeholder>
        </w:sdtPr>
        <w:sdtEndPr>
          <w:rPr>
            <w:rStyle w:val="PlaceholderTextBold"/>
            <w:bCs w:val="0"/>
            <w:color w:val="808080"/>
          </w:rPr>
        </w:sdtEndPr>
        <w:sdtContent>
          <w:r w:rsidR="000C3379">
            <w:rPr>
              <w:rStyle w:val="Strong"/>
            </w:rPr>
            <w:t>Vanita Aroda MD</w:t>
          </w:r>
        </w:sdtContent>
      </w:sdt>
    </w:p>
    <w:sdt>
      <w:sdtPr>
        <w:rPr>
          <w:rStyle w:val="Strong"/>
        </w:rPr>
        <w:id w:val="848428374"/>
        <w:placeholder>
          <w:docPart w:val="185E6DD3D92E4B7A83DDDFEC74563C10"/>
        </w:placeholder>
      </w:sdtPr>
      <w:sdtEndPr>
        <w:rPr>
          <w:rStyle w:val="PlaceholderTextBold"/>
          <w:bCs w:val="0"/>
          <w:color w:val="808080"/>
        </w:rPr>
      </w:sdtEndPr>
      <w:sdtContent>
        <w:p w:rsidR="00DD605B" w:rsidRPr="00363276" w:rsidRDefault="000C3379" w:rsidP="00DD605B">
          <w:pPr>
            <w:pStyle w:val="Return"/>
            <w:framePr w:wrap="around"/>
            <w:rPr>
              <w:rStyle w:val="PlaceholderTextBold"/>
            </w:rPr>
          </w:pPr>
          <w:r>
            <w:rPr>
              <w:rStyle w:val="Strong"/>
            </w:rPr>
            <w:t>Scientific Director</w:t>
          </w:r>
          <w:r w:rsidR="006E3A62">
            <w:rPr>
              <w:rStyle w:val="Strong"/>
            </w:rPr>
            <w:t>, Ambulatory Research</w:t>
          </w:r>
        </w:p>
      </w:sdtContent>
    </w:sdt>
    <w:p w:rsidR="000C3379" w:rsidRPr="00DD605B" w:rsidRDefault="000C3379" w:rsidP="00DD605B">
      <w:pPr>
        <w:pStyle w:val="Return"/>
        <w:framePr w:wrap="around"/>
      </w:pPr>
    </w:p>
    <w:sdt>
      <w:sdtPr>
        <w:rPr>
          <w:rFonts w:ascii="Arial" w:hAnsi="Arial" w:cs="Arial"/>
        </w:rPr>
        <w:id w:val="-2061765941"/>
        <w:lock w:val="contentLocked"/>
        <w:placeholder>
          <w:docPart w:val="3ADFF7E26BB34C62913897F0DD3F6D38"/>
        </w:placeholder>
        <w:group/>
      </w:sdtPr>
      <w:sdtEndPr>
        <w:rPr>
          <w:rFonts w:ascii="Times New Roman" w:hAnsi="Times New Roman" w:cs="Times New Roman"/>
        </w:rPr>
      </w:sdtEndPr>
      <w:sdtContent>
        <w:sdt>
          <w:sdtPr>
            <w:rPr>
              <w:rFonts w:ascii="Arial" w:hAnsi="Arial" w:cs="Arial"/>
              <w:sz w:val="22"/>
              <w:szCs w:val="22"/>
            </w:rPr>
            <w:id w:val="848428953"/>
            <w:lock w:val="sdtLocked"/>
            <w:placeholder>
              <w:docPart w:val="12BEAECF5A094C958F7588B4861F077C"/>
            </w:placeholder>
            <w:date w:fullDate="2013-10-04T00:00:00Z">
              <w:dateFormat w:val="MMMM d, yyyy"/>
              <w:lid w:val="en-US"/>
              <w:storeMappedDataAs w:val="date"/>
              <w:calendar w:val="gregorian"/>
            </w:date>
          </w:sdtPr>
          <w:sdtContent>
            <w:p w:rsidR="002C7606" w:rsidRPr="006E3A62" w:rsidRDefault="000C3379" w:rsidP="00800285">
              <w:pPr>
                <w:rPr>
                  <w:rFonts w:ascii="Arial" w:hAnsi="Arial" w:cs="Arial"/>
                </w:rPr>
              </w:pPr>
              <w:r w:rsidRPr="006E3A62">
                <w:rPr>
                  <w:rFonts w:ascii="Arial" w:hAnsi="Arial" w:cs="Arial"/>
                  <w:sz w:val="22"/>
                  <w:szCs w:val="22"/>
                </w:rPr>
                <w:t>October 4, 2013</w:t>
              </w:r>
            </w:p>
          </w:sdtContent>
        </w:sdt>
        <w:p w:rsidR="00847401" w:rsidRDefault="00517456" w:rsidP="00EB6860"/>
      </w:sdtContent>
    </w:sdt>
    <w:p w:rsidR="00847401" w:rsidRPr="006E3A62" w:rsidRDefault="00847401" w:rsidP="00EB6860">
      <w:pPr>
        <w:rPr>
          <w:rFonts w:ascii="Arial" w:hAnsi="Arial" w:cs="Arial"/>
          <w:sz w:val="22"/>
          <w:szCs w:val="22"/>
        </w:rPr>
      </w:pPr>
      <w:r w:rsidRPr="006E3A62">
        <w:rPr>
          <w:rFonts w:ascii="Arial" w:hAnsi="Arial" w:cs="Arial"/>
          <w:sz w:val="22"/>
          <w:szCs w:val="22"/>
        </w:rPr>
        <w:t xml:space="preserve"> Dear [Insert Patient Name],</w:t>
      </w:r>
    </w:p>
    <w:p w:rsidR="00847401" w:rsidRPr="006E3A62" w:rsidRDefault="00847401" w:rsidP="00EB6860">
      <w:pPr>
        <w:rPr>
          <w:rFonts w:ascii="Arial" w:hAnsi="Arial" w:cs="Arial"/>
          <w:sz w:val="22"/>
          <w:szCs w:val="22"/>
        </w:rPr>
      </w:pPr>
    </w:p>
    <w:p w:rsidR="00847401" w:rsidRPr="006E3A62" w:rsidRDefault="00847401" w:rsidP="00EB6860">
      <w:pPr>
        <w:rPr>
          <w:rFonts w:ascii="Arial" w:hAnsi="Arial" w:cs="Arial"/>
          <w:b/>
          <w:sz w:val="22"/>
          <w:szCs w:val="22"/>
        </w:rPr>
      </w:pPr>
      <w:r w:rsidRPr="006E3A62">
        <w:rPr>
          <w:rFonts w:ascii="Arial" w:hAnsi="Arial" w:cs="Arial"/>
          <w:sz w:val="22"/>
          <w:szCs w:val="22"/>
        </w:rPr>
        <w:t xml:space="preserve">I am writing to inform you of a medical research study for people who have risk factors for developing diabetes. The National Institute of Diabetes and Digestive and Kidney Diseases and the National Institutes of Health have funded a research study to investigate the effect of vitamin D on preventing development of type </w:t>
      </w:r>
      <w:proofErr w:type="gramStart"/>
      <w:r w:rsidRPr="006E3A62">
        <w:rPr>
          <w:rFonts w:ascii="Arial" w:hAnsi="Arial" w:cs="Arial"/>
          <w:sz w:val="22"/>
          <w:szCs w:val="22"/>
        </w:rPr>
        <w:t>2 diabetes</w:t>
      </w:r>
      <w:proofErr w:type="gramEnd"/>
      <w:r w:rsidRPr="006E3A62">
        <w:rPr>
          <w:rFonts w:ascii="Arial" w:hAnsi="Arial" w:cs="Arial"/>
          <w:sz w:val="22"/>
          <w:szCs w:val="22"/>
        </w:rPr>
        <w:t xml:space="preserve">. The title of this study is </w:t>
      </w:r>
      <w:r w:rsidRPr="006E3A62">
        <w:rPr>
          <w:rFonts w:ascii="Arial" w:hAnsi="Arial" w:cs="Arial"/>
          <w:b/>
          <w:i/>
          <w:sz w:val="22"/>
          <w:szCs w:val="22"/>
        </w:rPr>
        <w:t>“</w:t>
      </w:r>
      <w:r w:rsidRPr="006E3A62">
        <w:rPr>
          <w:rFonts w:ascii="Arial" w:hAnsi="Arial" w:cs="Arial"/>
          <w:b/>
          <w:sz w:val="22"/>
          <w:szCs w:val="22"/>
        </w:rPr>
        <w:t xml:space="preserve">Vitamin D and type 2 diabetes study” </w:t>
      </w:r>
      <w:r w:rsidRPr="006E3A62">
        <w:rPr>
          <w:rFonts w:ascii="Arial" w:hAnsi="Arial" w:cs="Arial"/>
          <w:sz w:val="22"/>
          <w:szCs w:val="22"/>
        </w:rPr>
        <w:t>or</w:t>
      </w:r>
      <w:r w:rsidRPr="006E3A62">
        <w:rPr>
          <w:rFonts w:ascii="Arial" w:hAnsi="Arial" w:cs="Arial"/>
          <w:b/>
          <w:sz w:val="22"/>
          <w:szCs w:val="22"/>
        </w:rPr>
        <w:t xml:space="preserve"> “D2d study.”</w:t>
      </w:r>
    </w:p>
    <w:p w:rsidR="00847401" w:rsidRPr="006E3A62" w:rsidRDefault="00847401" w:rsidP="00EB6860">
      <w:pPr>
        <w:rPr>
          <w:rFonts w:ascii="Arial" w:hAnsi="Arial" w:cs="Arial"/>
          <w:b/>
          <w:sz w:val="22"/>
          <w:szCs w:val="22"/>
        </w:rPr>
      </w:pPr>
    </w:p>
    <w:p w:rsidR="00847401" w:rsidRPr="006E3A62" w:rsidRDefault="00847401" w:rsidP="00EB6860">
      <w:pPr>
        <w:rPr>
          <w:rFonts w:ascii="Arial" w:hAnsi="Arial" w:cs="Arial"/>
          <w:sz w:val="22"/>
          <w:szCs w:val="22"/>
        </w:rPr>
      </w:pPr>
      <w:r w:rsidRPr="006E3A62">
        <w:rPr>
          <w:rFonts w:ascii="Arial" w:hAnsi="Arial" w:cs="Arial"/>
          <w:sz w:val="22"/>
          <w:szCs w:val="22"/>
        </w:rPr>
        <w:t xml:space="preserve">MedStar Health Research Institute is conducting this study and is inviting interested people to participate. You are receiving this letter because I thought you might be interested in learning more about the study. </w:t>
      </w:r>
    </w:p>
    <w:p w:rsidR="00847401" w:rsidRPr="006E3A62" w:rsidRDefault="00847401" w:rsidP="00EB6860">
      <w:pPr>
        <w:rPr>
          <w:rFonts w:ascii="Arial" w:hAnsi="Arial" w:cs="Arial"/>
          <w:sz w:val="22"/>
          <w:szCs w:val="22"/>
        </w:rPr>
      </w:pPr>
    </w:p>
    <w:p w:rsidR="00847401" w:rsidRPr="006E3A62" w:rsidRDefault="00847401" w:rsidP="00EB6860">
      <w:pPr>
        <w:rPr>
          <w:rFonts w:ascii="Arial" w:hAnsi="Arial" w:cs="Arial"/>
          <w:bCs/>
          <w:sz w:val="22"/>
          <w:szCs w:val="22"/>
        </w:rPr>
      </w:pPr>
      <w:r w:rsidRPr="006E3A62">
        <w:rPr>
          <w:rFonts w:ascii="Arial" w:hAnsi="Arial" w:cs="Arial"/>
          <w:sz w:val="22"/>
          <w:szCs w:val="22"/>
        </w:rPr>
        <w:t xml:space="preserve">The goal of this medical research study is to determine whether taking vitamin D can prevent people who are at high risk for diabetes from developing diabetes. </w:t>
      </w:r>
      <w:r w:rsidRPr="006E3A62">
        <w:rPr>
          <w:rFonts w:ascii="Arial" w:hAnsi="Arial" w:cs="Arial"/>
          <w:bCs/>
          <w:sz w:val="22"/>
          <w:szCs w:val="22"/>
        </w:rPr>
        <w:t xml:space="preserve">The study will include about 2,300 people across the United States. </w:t>
      </w:r>
    </w:p>
    <w:p w:rsidR="00847401" w:rsidRPr="006E3A62" w:rsidRDefault="00847401" w:rsidP="00EB6860">
      <w:pPr>
        <w:rPr>
          <w:rFonts w:ascii="Arial" w:hAnsi="Arial" w:cs="Arial"/>
          <w:sz w:val="22"/>
          <w:szCs w:val="22"/>
        </w:rPr>
      </w:pPr>
    </w:p>
    <w:p w:rsidR="00847401" w:rsidRPr="006E3A62" w:rsidRDefault="00847401" w:rsidP="00EB6860">
      <w:pPr>
        <w:rPr>
          <w:rFonts w:ascii="Arial" w:hAnsi="Arial" w:cs="Arial"/>
          <w:sz w:val="22"/>
          <w:szCs w:val="22"/>
        </w:rPr>
      </w:pPr>
      <w:r w:rsidRPr="006E3A62">
        <w:rPr>
          <w:rFonts w:ascii="Arial" w:hAnsi="Arial" w:cs="Arial"/>
          <w:sz w:val="22"/>
          <w:szCs w:val="22"/>
        </w:rPr>
        <w:t xml:space="preserve">Many factors may put a person at risk of developing diabetes. These factors include previously elevated blood sugar tests, age, weight, and having family members with diabetes. Simple blood tests can determine your current level of risk for developing diabetes. </w:t>
      </w:r>
    </w:p>
    <w:p w:rsidR="00847401" w:rsidRPr="006E3A62" w:rsidRDefault="00847401" w:rsidP="00EB6860">
      <w:pPr>
        <w:rPr>
          <w:rFonts w:ascii="Arial" w:hAnsi="Arial" w:cs="Arial"/>
          <w:sz w:val="22"/>
          <w:szCs w:val="22"/>
        </w:rPr>
      </w:pPr>
    </w:p>
    <w:p w:rsidR="00847401" w:rsidRPr="006E3A62" w:rsidRDefault="00847401" w:rsidP="00EB6860">
      <w:pPr>
        <w:rPr>
          <w:rFonts w:ascii="Arial" w:hAnsi="Arial" w:cs="Arial"/>
          <w:sz w:val="22"/>
          <w:szCs w:val="22"/>
        </w:rPr>
      </w:pPr>
      <w:r w:rsidRPr="006E3A62">
        <w:rPr>
          <w:rFonts w:ascii="Arial" w:hAnsi="Arial" w:cs="Arial"/>
          <w:sz w:val="22"/>
          <w:szCs w:val="22"/>
        </w:rPr>
        <w:t xml:space="preserve">This study will provide free screening blood tests to determine diabetes risk level. If your blood test results show you are at high risk for developing diabetes, you may qualify to participate in this study. Eligible study volunteers will receive nutrition education, diabetes education, attend study-related visits, and have blood and urine tests, all at no charge. Parking and travel expenses will be reimbursed. </w:t>
      </w:r>
    </w:p>
    <w:p w:rsidR="00847401" w:rsidRPr="006E3A62" w:rsidRDefault="00847401" w:rsidP="00EB6860">
      <w:pPr>
        <w:rPr>
          <w:rFonts w:ascii="Arial" w:hAnsi="Arial" w:cs="Arial"/>
          <w:sz w:val="22"/>
          <w:szCs w:val="22"/>
        </w:rPr>
      </w:pPr>
    </w:p>
    <w:p w:rsidR="00847401" w:rsidRPr="006E3A62" w:rsidRDefault="00847401" w:rsidP="00EB6860">
      <w:pPr>
        <w:rPr>
          <w:rFonts w:ascii="Arial" w:hAnsi="Arial" w:cs="Arial"/>
          <w:sz w:val="22"/>
          <w:szCs w:val="22"/>
        </w:rPr>
      </w:pPr>
      <w:r w:rsidRPr="006E3A62">
        <w:rPr>
          <w:rFonts w:ascii="Arial" w:hAnsi="Arial" w:cs="Arial"/>
          <w:sz w:val="22"/>
          <w:szCs w:val="22"/>
        </w:rPr>
        <w:t xml:space="preserve">Half of the people who participate in this study will be given vitamin D supplements, and half will not. This research study is a randomized trial. This means that you will be assigned by chance—like a flip of a coin—to either take vitamin D or not. Neither you nor the study team will have a choice as to which group you will be in if you decide to participate. </w:t>
      </w:r>
    </w:p>
    <w:p w:rsidR="00847401" w:rsidRPr="006E3A62" w:rsidRDefault="00847401" w:rsidP="00EB6860">
      <w:pPr>
        <w:rPr>
          <w:rFonts w:ascii="Arial" w:hAnsi="Arial" w:cs="Arial"/>
          <w:sz w:val="22"/>
          <w:szCs w:val="22"/>
        </w:rPr>
      </w:pPr>
    </w:p>
    <w:p w:rsidR="00847401" w:rsidRPr="006E3A62" w:rsidRDefault="00847401" w:rsidP="00EB6860">
      <w:pPr>
        <w:rPr>
          <w:rFonts w:ascii="Arial" w:hAnsi="Arial" w:cs="Arial"/>
          <w:sz w:val="22"/>
          <w:szCs w:val="22"/>
        </w:rPr>
      </w:pPr>
      <w:r w:rsidRPr="006E3A62">
        <w:rPr>
          <w:rFonts w:ascii="Arial" w:hAnsi="Arial" w:cs="Arial"/>
          <w:sz w:val="22"/>
          <w:szCs w:val="22"/>
        </w:rPr>
        <w:t>If you volunteer to be in this study you could be enrolled for 3-5 years. The study team will manage your participation, and will report your lab test results and any other concerns to me.</w:t>
      </w:r>
    </w:p>
    <w:p w:rsidR="00847401" w:rsidRPr="006E3A62" w:rsidRDefault="00847401" w:rsidP="00EB6860">
      <w:pPr>
        <w:jc w:val="both"/>
        <w:rPr>
          <w:rFonts w:ascii="Arial" w:hAnsi="Arial" w:cs="Arial"/>
          <w:sz w:val="22"/>
          <w:szCs w:val="22"/>
        </w:rPr>
      </w:pPr>
    </w:p>
    <w:p w:rsidR="00847401" w:rsidRPr="006E3A62" w:rsidRDefault="00847401" w:rsidP="00EB6860">
      <w:pPr>
        <w:rPr>
          <w:rFonts w:ascii="Arial" w:hAnsi="Arial" w:cs="Arial"/>
          <w:sz w:val="22"/>
          <w:szCs w:val="22"/>
        </w:rPr>
      </w:pPr>
      <w:r w:rsidRPr="006E3A62">
        <w:rPr>
          <w:rFonts w:ascii="Arial" w:hAnsi="Arial" w:cs="Arial"/>
          <w:sz w:val="22"/>
          <w:szCs w:val="22"/>
        </w:rPr>
        <w:t xml:space="preserve">Your participation in this study is entirely up to you. Whether or not you participate will have no effect on the medical care you receive at MedStar Health.  If you wish to learn more about the study or would like to participate, please contact the </w:t>
      </w:r>
      <w:r w:rsidRPr="006E3A62">
        <w:rPr>
          <w:rFonts w:ascii="Arial" w:hAnsi="Arial" w:cs="Arial"/>
          <w:b/>
          <w:sz w:val="22"/>
          <w:szCs w:val="22"/>
        </w:rPr>
        <w:t>MedStar D2d Study Team</w:t>
      </w:r>
      <w:r w:rsidRPr="006E3A62">
        <w:rPr>
          <w:rFonts w:ascii="Arial" w:hAnsi="Arial" w:cs="Arial"/>
          <w:sz w:val="22"/>
          <w:szCs w:val="22"/>
        </w:rPr>
        <w:t xml:space="preserve"> by phone at </w:t>
      </w:r>
      <w:r w:rsidRPr="006E3A62">
        <w:rPr>
          <w:rFonts w:ascii="Arial" w:hAnsi="Arial" w:cs="Arial"/>
          <w:b/>
          <w:sz w:val="22"/>
          <w:szCs w:val="22"/>
        </w:rPr>
        <w:t xml:space="preserve">301.560.2935 </w:t>
      </w:r>
      <w:r w:rsidRPr="006E3A62">
        <w:rPr>
          <w:rFonts w:ascii="Arial" w:hAnsi="Arial" w:cs="Arial"/>
          <w:sz w:val="22"/>
          <w:szCs w:val="22"/>
        </w:rPr>
        <w:t xml:space="preserve">or by email at </w:t>
      </w:r>
      <w:r w:rsidRPr="006E3A62">
        <w:rPr>
          <w:rFonts w:ascii="Arial" w:hAnsi="Arial" w:cs="Arial"/>
          <w:b/>
          <w:sz w:val="22"/>
          <w:szCs w:val="22"/>
        </w:rPr>
        <w:t>D2D@medstar.net</w:t>
      </w:r>
      <w:r w:rsidRPr="006E3A62">
        <w:rPr>
          <w:rFonts w:ascii="Arial" w:hAnsi="Arial" w:cs="Arial"/>
          <w:sz w:val="22"/>
          <w:szCs w:val="22"/>
        </w:rPr>
        <w:t xml:space="preserve">. You may also receive a phone call from the D2d Study Team to inform you about the study. Please feel free to contact me with any questions about the study and your participation.  </w:t>
      </w:r>
    </w:p>
    <w:p w:rsidR="00847401" w:rsidRPr="006E3A62" w:rsidRDefault="00847401" w:rsidP="00EB6860">
      <w:pPr>
        <w:rPr>
          <w:rFonts w:ascii="Arial" w:hAnsi="Arial" w:cs="Arial"/>
          <w:sz w:val="22"/>
          <w:szCs w:val="22"/>
        </w:rPr>
      </w:pPr>
    </w:p>
    <w:p w:rsidR="00847401" w:rsidRPr="006E3A62" w:rsidRDefault="00847401" w:rsidP="00EB6860">
      <w:pPr>
        <w:rPr>
          <w:rFonts w:ascii="Arial" w:hAnsi="Arial" w:cs="Arial"/>
          <w:sz w:val="22"/>
          <w:szCs w:val="22"/>
        </w:rPr>
      </w:pPr>
      <w:r w:rsidRPr="006E3A62">
        <w:rPr>
          <w:rFonts w:ascii="Arial" w:hAnsi="Arial" w:cs="Arial"/>
          <w:sz w:val="22"/>
          <w:szCs w:val="22"/>
        </w:rPr>
        <w:t>Sincerely,</w:t>
      </w:r>
    </w:p>
    <w:p w:rsidR="00847401" w:rsidRPr="006E3A62" w:rsidRDefault="00847401" w:rsidP="00EB6860">
      <w:pPr>
        <w:rPr>
          <w:rFonts w:ascii="Arial" w:hAnsi="Arial" w:cs="Arial"/>
          <w:sz w:val="22"/>
          <w:szCs w:val="22"/>
        </w:rPr>
      </w:pPr>
    </w:p>
    <w:p w:rsidR="00800285" w:rsidRPr="006E3A62" w:rsidRDefault="00847401" w:rsidP="00847401">
      <w:pPr>
        <w:rPr>
          <w:rFonts w:ascii="Arial" w:hAnsi="Arial" w:cs="Arial"/>
        </w:rPr>
      </w:pPr>
      <w:r w:rsidRPr="006E3A62">
        <w:rPr>
          <w:rFonts w:ascii="Arial" w:hAnsi="Arial" w:cs="Arial"/>
          <w:sz w:val="22"/>
          <w:szCs w:val="22"/>
        </w:rPr>
        <w:t>Vanita Aroda</w:t>
      </w:r>
      <w:r w:rsidR="006E3A62" w:rsidRPr="006E3A62">
        <w:rPr>
          <w:rFonts w:ascii="Arial" w:hAnsi="Arial" w:cs="Arial"/>
          <w:sz w:val="22"/>
          <w:szCs w:val="22"/>
        </w:rPr>
        <w:t>, MD</w:t>
      </w:r>
    </w:p>
    <w:sectPr w:rsidR="00800285" w:rsidRPr="006E3A62" w:rsidSect="00800285">
      <w:footerReference w:type="default" r:id="rId11"/>
      <w:headerReference w:type="first" r:id="rId12"/>
      <w:footerReference w:type="first" r:id="rId13"/>
      <w:type w:val="continuous"/>
      <w:pgSz w:w="12240" w:h="15840" w:code="1"/>
      <w:pgMar w:top="1440" w:right="720" w:bottom="1440" w:left="1440" w:header="691"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11A" w:rsidRDefault="004F311A" w:rsidP="00B34D69">
      <w:r>
        <w:separator/>
      </w:r>
    </w:p>
  </w:endnote>
  <w:endnote w:type="continuationSeparator" w:id="0">
    <w:p w:rsidR="004F311A" w:rsidRDefault="004F311A" w:rsidP="00B34D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79" w:rsidRDefault="000C3379">
    <w:pPr>
      <w:pStyle w:val="Footer"/>
    </w:pPr>
    <w:r>
      <w:rPr>
        <w:noProof/>
      </w:rPr>
      <w:drawing>
        <wp:anchor distT="0" distB="0" distL="114300" distR="114300" simplePos="0" relativeHeight="251672576" behindDoc="1" locked="0" layoutInCell="1" allowOverlap="1">
          <wp:simplePos x="0" y="0"/>
          <wp:positionH relativeFrom="page">
            <wp:posOffset>0</wp:posOffset>
          </wp:positionH>
          <wp:positionV relativeFrom="page">
            <wp:align>bottom</wp:align>
          </wp:positionV>
          <wp:extent cx="7772400" cy="2352675"/>
          <wp:effectExtent l="19050" t="0" r="0" b="0"/>
          <wp:wrapNone/>
          <wp:docPr id="2" name="Picture 1" descr="Letterhead_Background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BackgroundTagline.jpg"/>
                  <pic:cNvPicPr/>
                </pic:nvPicPr>
                <pic:blipFill>
                  <a:blip r:embed="rId1"/>
                  <a:stretch>
                    <a:fillRect/>
                  </a:stretch>
                </pic:blipFill>
                <pic:spPr>
                  <a:xfrm>
                    <a:off x="0" y="0"/>
                    <a:ext cx="7772400" cy="2352675"/>
                  </a:xfrm>
                  <a:prstGeom prst="rect">
                    <a:avLst/>
                  </a:prstGeom>
                </pic:spPr>
              </pic:pic>
            </a:graphicData>
          </a:graphic>
        </wp:anchor>
      </w:drawing>
    </w:r>
    <w:r>
      <w:rPr>
        <w:noProof/>
      </w:rPr>
      <w:drawing>
        <wp:anchor distT="0" distB="0" distL="114300" distR="114300" simplePos="0" relativeHeight="251668480" behindDoc="1" locked="0" layoutInCell="1" allowOverlap="1">
          <wp:simplePos x="0" y="0"/>
          <wp:positionH relativeFrom="page">
            <wp:posOffset>0</wp:posOffset>
          </wp:positionH>
          <wp:positionV relativeFrom="page">
            <wp:align>bottom</wp:align>
          </wp:positionV>
          <wp:extent cx="7772400" cy="2600325"/>
          <wp:effectExtent l="19050" t="0" r="0" b="0"/>
          <wp:wrapNone/>
          <wp:docPr id="18" name="Picture 7" descr="ar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s.jpg"/>
                  <pic:cNvPicPr/>
                </pic:nvPicPr>
                <pic:blipFill>
                  <a:blip r:embed="rId2"/>
                  <a:stretch>
                    <a:fillRect/>
                  </a:stretch>
                </pic:blipFill>
                <pic:spPr>
                  <a:xfrm>
                    <a:off x="0" y="0"/>
                    <a:ext cx="7772400" cy="2600325"/>
                  </a:xfrm>
                  <a:prstGeom prst="rect">
                    <a:avLst/>
                  </a:prstGeom>
                </pic:spPr>
              </pic:pic>
            </a:graphicData>
          </a:graphic>
        </wp:anchor>
      </w:drawing>
    </w:r>
    <w:r>
      <w:rPr>
        <w:noProof/>
      </w:rPr>
      <w:drawing>
        <wp:anchor distT="0" distB="0" distL="114300" distR="114300" simplePos="0" relativeHeight="251667456" behindDoc="1" locked="0" layoutInCell="1" allowOverlap="1">
          <wp:simplePos x="0" y="0"/>
          <wp:positionH relativeFrom="page">
            <wp:posOffset>0</wp:posOffset>
          </wp:positionH>
          <wp:positionV relativeFrom="page">
            <wp:align>bottom</wp:align>
          </wp:positionV>
          <wp:extent cx="7772400" cy="2609850"/>
          <wp:effectExtent l="19050" t="0" r="0" b="0"/>
          <wp:wrapNone/>
          <wp:docPr id="19" name="Picture 4" descr="foo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jpg"/>
                  <pic:cNvPicPr/>
                </pic:nvPicPr>
                <pic:blipFill>
                  <a:blip r:embed="rId3"/>
                  <a:stretch>
                    <a:fillRect/>
                  </a:stretch>
                </pic:blipFill>
                <pic:spPr>
                  <a:xfrm>
                    <a:off x="0" y="0"/>
                    <a:ext cx="7772400" cy="260985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79" w:rsidRDefault="000C3379">
    <w:pPr>
      <w:pStyle w:val="Footer"/>
    </w:pPr>
    <w:r>
      <w:rPr>
        <w:noProof/>
      </w:rPr>
      <w:drawing>
        <wp:anchor distT="0" distB="0" distL="114300" distR="114300" simplePos="0" relativeHeight="251674624" behindDoc="1" locked="0" layoutInCell="1" allowOverlap="1">
          <wp:simplePos x="0" y="0"/>
          <wp:positionH relativeFrom="page">
            <wp:posOffset>0</wp:posOffset>
          </wp:positionH>
          <wp:positionV relativeFrom="page">
            <wp:align>bottom</wp:align>
          </wp:positionV>
          <wp:extent cx="7772400" cy="2352675"/>
          <wp:effectExtent l="19050" t="0" r="0" b="0"/>
          <wp:wrapNone/>
          <wp:docPr id="3" name="Picture 2" descr="Letterhead_Background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BackgroundTagline.jpg"/>
                  <pic:cNvPicPr/>
                </pic:nvPicPr>
                <pic:blipFill>
                  <a:blip r:embed="rId1"/>
                  <a:stretch>
                    <a:fillRect/>
                  </a:stretch>
                </pic:blipFill>
                <pic:spPr>
                  <a:xfrm>
                    <a:off x="0" y="0"/>
                    <a:ext cx="7772400" cy="235267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11A" w:rsidRDefault="004F311A" w:rsidP="00B34D69">
      <w:r>
        <w:separator/>
      </w:r>
    </w:p>
  </w:footnote>
  <w:footnote w:type="continuationSeparator" w:id="0">
    <w:p w:rsidR="004F311A" w:rsidRDefault="004F311A" w:rsidP="00B34D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79" w:rsidRDefault="000C3379">
    <w:pPr>
      <w:pStyle w:val="Header"/>
    </w:pPr>
    <w:r>
      <w:rPr>
        <w:noProof/>
      </w:rPr>
      <w:drawing>
        <wp:anchor distT="0" distB="0" distL="114300" distR="114300" simplePos="0" relativeHeight="251676672" behindDoc="1" locked="0" layoutInCell="1" allowOverlap="1">
          <wp:simplePos x="0" y="0"/>
          <wp:positionH relativeFrom="page">
            <wp:posOffset>0</wp:posOffset>
          </wp:positionH>
          <wp:positionV relativeFrom="page">
            <wp:posOffset>0</wp:posOffset>
          </wp:positionV>
          <wp:extent cx="3505200" cy="1438275"/>
          <wp:effectExtent l="19050" t="0" r="0" b="0"/>
          <wp:wrapNone/>
          <wp:docPr id="1" name="Picture 0" descr="MHRI_2C_Pos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RI_2C_Pos_V-01.tif"/>
                  <pic:cNvPicPr/>
                </pic:nvPicPr>
                <pic:blipFill>
                  <a:blip r:embed="rId1"/>
                  <a:stretch>
                    <a:fillRect/>
                  </a:stretch>
                </pic:blipFill>
                <pic:spPr>
                  <a:xfrm>
                    <a:off x="0" y="0"/>
                    <a:ext cx="3505200" cy="1438275"/>
                  </a:xfrm>
                  <a:prstGeom prst="rect">
                    <a:avLst/>
                  </a:prstGeom>
                </pic:spPr>
              </pic:pic>
            </a:graphicData>
          </a:graphic>
        </wp:anchor>
      </w:drawing>
    </w:r>
    <w:r w:rsidR="00517456">
      <w:rPr>
        <w:noProof/>
      </w:rPr>
      <w:pict>
        <v:group id="_x0000_s33799" editas="canvas" style="position:absolute;margin-left:0;margin-top:0;width:612pt;height:143.3pt;z-index:-251638784;mso-position-horizontal-relative:page;mso-position-vertical-relative:page" coordorigin="2070,1702" coordsize="7200,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3798" type="#_x0000_t75" style="position:absolute;left:2070;top:1702;width:7200;height:4320" o:preferrelative="f">
            <v:fill o:detectmouseclick="t"/>
            <v:path o:extrusionok="t" o:connecttype="none"/>
            <o:lock v:ext="edit" aspectratio="f" text="t"/>
          </v:shape>
          <w10:wrap type="topAndBottom"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E7422DC"/>
    <w:lvl w:ilvl="0">
      <w:start w:val="1"/>
      <w:numFmt w:val="decimal"/>
      <w:lvlText w:val="%1."/>
      <w:lvlJc w:val="left"/>
      <w:pPr>
        <w:tabs>
          <w:tab w:val="num" w:pos="1800"/>
        </w:tabs>
        <w:ind w:left="1800" w:hanging="360"/>
      </w:pPr>
    </w:lvl>
  </w:abstractNum>
  <w:abstractNum w:abstractNumId="1">
    <w:nsid w:val="FFFFFF7D"/>
    <w:multiLevelType w:val="singleLevel"/>
    <w:tmpl w:val="C4B4BDA4"/>
    <w:lvl w:ilvl="0">
      <w:start w:val="1"/>
      <w:numFmt w:val="decimal"/>
      <w:lvlText w:val="%1."/>
      <w:lvlJc w:val="left"/>
      <w:pPr>
        <w:tabs>
          <w:tab w:val="num" w:pos="1440"/>
        </w:tabs>
        <w:ind w:left="1440" w:hanging="360"/>
      </w:pPr>
    </w:lvl>
  </w:abstractNum>
  <w:abstractNum w:abstractNumId="2">
    <w:nsid w:val="FFFFFF7E"/>
    <w:multiLevelType w:val="singleLevel"/>
    <w:tmpl w:val="C848F866"/>
    <w:lvl w:ilvl="0">
      <w:start w:val="1"/>
      <w:numFmt w:val="decimal"/>
      <w:lvlText w:val="%1."/>
      <w:lvlJc w:val="left"/>
      <w:pPr>
        <w:tabs>
          <w:tab w:val="num" w:pos="1080"/>
        </w:tabs>
        <w:ind w:left="1080" w:hanging="360"/>
      </w:pPr>
    </w:lvl>
  </w:abstractNum>
  <w:abstractNum w:abstractNumId="3">
    <w:nsid w:val="FFFFFF7F"/>
    <w:multiLevelType w:val="singleLevel"/>
    <w:tmpl w:val="74BE3FC8"/>
    <w:lvl w:ilvl="0">
      <w:start w:val="1"/>
      <w:numFmt w:val="decimal"/>
      <w:lvlText w:val="%1."/>
      <w:lvlJc w:val="left"/>
      <w:pPr>
        <w:tabs>
          <w:tab w:val="num" w:pos="720"/>
        </w:tabs>
        <w:ind w:left="720" w:hanging="360"/>
      </w:pPr>
    </w:lvl>
  </w:abstractNum>
  <w:abstractNum w:abstractNumId="4">
    <w:nsid w:val="FFFFFF80"/>
    <w:multiLevelType w:val="singleLevel"/>
    <w:tmpl w:val="190073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A299A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56ED1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AAE4C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F6018AA"/>
    <w:lvl w:ilvl="0">
      <w:start w:val="1"/>
      <w:numFmt w:val="decimal"/>
      <w:lvlText w:val="%1."/>
      <w:lvlJc w:val="left"/>
      <w:pPr>
        <w:tabs>
          <w:tab w:val="num" w:pos="360"/>
        </w:tabs>
        <w:ind w:left="360" w:hanging="360"/>
      </w:pPr>
    </w:lvl>
  </w:abstractNum>
  <w:abstractNum w:abstractNumId="9">
    <w:nsid w:val="FFFFFF89"/>
    <w:multiLevelType w:val="singleLevel"/>
    <w:tmpl w:val="78CE17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F01"/>
  <w:defaultTabStop w:val="720"/>
  <w:drawingGridHorizontalSpacing w:val="120"/>
  <w:displayHorizontalDrawingGridEvery w:val="2"/>
  <w:characterSpacingControl w:val="doNotCompress"/>
  <w:hdrShapeDefaults>
    <o:shapedefaults v:ext="edit" spidmax="33800">
      <o:colormenu v:ext="edit" fillcolor="none"/>
    </o:shapedefaults>
    <o:shapelayout v:ext="edit">
      <o:idmap v:ext="edit" data="33"/>
    </o:shapelayout>
  </w:hdrShapeDefaults>
  <w:footnotePr>
    <w:footnote w:id="-1"/>
    <w:footnote w:id="0"/>
  </w:footnotePr>
  <w:endnotePr>
    <w:endnote w:id="-1"/>
    <w:endnote w:id="0"/>
  </w:endnotePr>
  <w:compat/>
  <w:rsids>
    <w:rsidRoot w:val="004F311A"/>
    <w:rsid w:val="00005C8A"/>
    <w:rsid w:val="000629C8"/>
    <w:rsid w:val="000762A8"/>
    <w:rsid w:val="00084016"/>
    <w:rsid w:val="00086D31"/>
    <w:rsid w:val="000A63F7"/>
    <w:rsid w:val="000B0925"/>
    <w:rsid w:val="000B2F55"/>
    <w:rsid w:val="000C3379"/>
    <w:rsid w:val="000C4229"/>
    <w:rsid w:val="000C57DA"/>
    <w:rsid w:val="000E1C6C"/>
    <w:rsid w:val="001110E5"/>
    <w:rsid w:val="0014159E"/>
    <w:rsid w:val="00143DC8"/>
    <w:rsid w:val="00172C38"/>
    <w:rsid w:val="001B75D0"/>
    <w:rsid w:val="001E118B"/>
    <w:rsid w:val="001F67EF"/>
    <w:rsid w:val="002010AE"/>
    <w:rsid w:val="002226A4"/>
    <w:rsid w:val="002601B7"/>
    <w:rsid w:val="002863B5"/>
    <w:rsid w:val="002C7606"/>
    <w:rsid w:val="002D210F"/>
    <w:rsid w:val="002E47AE"/>
    <w:rsid w:val="002F4658"/>
    <w:rsid w:val="00322086"/>
    <w:rsid w:val="00364125"/>
    <w:rsid w:val="00365FCF"/>
    <w:rsid w:val="00391EED"/>
    <w:rsid w:val="003A2F5D"/>
    <w:rsid w:val="0040211F"/>
    <w:rsid w:val="00406846"/>
    <w:rsid w:val="00414563"/>
    <w:rsid w:val="00434E34"/>
    <w:rsid w:val="004C2F74"/>
    <w:rsid w:val="004D3CDF"/>
    <w:rsid w:val="004E2CD6"/>
    <w:rsid w:val="004F311A"/>
    <w:rsid w:val="00517456"/>
    <w:rsid w:val="00524E2F"/>
    <w:rsid w:val="00532D3C"/>
    <w:rsid w:val="005536FB"/>
    <w:rsid w:val="00555A9A"/>
    <w:rsid w:val="005658D2"/>
    <w:rsid w:val="005D0503"/>
    <w:rsid w:val="006067F8"/>
    <w:rsid w:val="006A0DC8"/>
    <w:rsid w:val="006E3A62"/>
    <w:rsid w:val="006E5E5E"/>
    <w:rsid w:val="00727665"/>
    <w:rsid w:val="00735E76"/>
    <w:rsid w:val="007466F1"/>
    <w:rsid w:val="00785547"/>
    <w:rsid w:val="007C7182"/>
    <w:rsid w:val="007D2358"/>
    <w:rsid w:val="007D61D6"/>
    <w:rsid w:val="007E2D21"/>
    <w:rsid w:val="00800285"/>
    <w:rsid w:val="008122EB"/>
    <w:rsid w:val="0081576C"/>
    <w:rsid w:val="0082472E"/>
    <w:rsid w:val="00847401"/>
    <w:rsid w:val="0091746D"/>
    <w:rsid w:val="0092572E"/>
    <w:rsid w:val="009465D6"/>
    <w:rsid w:val="009A321D"/>
    <w:rsid w:val="009B30F3"/>
    <w:rsid w:val="009C0C7B"/>
    <w:rsid w:val="009C241E"/>
    <w:rsid w:val="009C7356"/>
    <w:rsid w:val="00A944F7"/>
    <w:rsid w:val="00AA102C"/>
    <w:rsid w:val="00AF1FF4"/>
    <w:rsid w:val="00B1786C"/>
    <w:rsid w:val="00B31420"/>
    <w:rsid w:val="00B31E12"/>
    <w:rsid w:val="00B34D69"/>
    <w:rsid w:val="00BA5BF9"/>
    <w:rsid w:val="00BB6613"/>
    <w:rsid w:val="00BC1AF2"/>
    <w:rsid w:val="00BC700A"/>
    <w:rsid w:val="00BD0369"/>
    <w:rsid w:val="00BE0331"/>
    <w:rsid w:val="00C040E9"/>
    <w:rsid w:val="00C10F49"/>
    <w:rsid w:val="00CA6A99"/>
    <w:rsid w:val="00CD20D2"/>
    <w:rsid w:val="00CE1C04"/>
    <w:rsid w:val="00D26B55"/>
    <w:rsid w:val="00D75D9C"/>
    <w:rsid w:val="00D77D38"/>
    <w:rsid w:val="00DC5CFC"/>
    <w:rsid w:val="00DD605B"/>
    <w:rsid w:val="00DF4388"/>
    <w:rsid w:val="00E14B47"/>
    <w:rsid w:val="00E4537A"/>
    <w:rsid w:val="00E96071"/>
    <w:rsid w:val="00EB4E53"/>
    <w:rsid w:val="00EB595D"/>
    <w:rsid w:val="00ED612E"/>
    <w:rsid w:val="00F41F05"/>
    <w:rsid w:val="00F530FA"/>
    <w:rsid w:val="00F85526"/>
    <w:rsid w:val="00FF4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80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lsdException w:name="Subtitle" w:uiPriority="11" w:unhideWhenUsed="0"/>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D605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
    <w:name w:val="Return"/>
    <w:uiPriority w:val="3"/>
    <w:qFormat/>
    <w:rsid w:val="00DD605B"/>
    <w:pPr>
      <w:framePr w:w="2880" w:hSpace="288" w:vSpace="288" w:wrap="around" w:vAnchor="page" w:hAnchor="page" w:x="8987" w:y="678"/>
      <w:widowControl w:val="0"/>
      <w:spacing w:line="200" w:lineRule="exact"/>
    </w:pPr>
    <w:rPr>
      <w:rFonts w:ascii="Arial" w:hAnsi="Arial"/>
      <w:color w:val="1C3F7A"/>
      <w:sz w:val="16"/>
    </w:rPr>
  </w:style>
  <w:style w:type="character" w:customStyle="1" w:styleId="PHONEFAX">
    <w:name w:val="PHONE/FAX"/>
    <w:uiPriority w:val="4"/>
    <w:rsid w:val="005658D2"/>
    <w:rPr>
      <w:b/>
      <w:color w:val="1C3F7A"/>
      <w:sz w:val="12"/>
    </w:rPr>
  </w:style>
  <w:style w:type="paragraph" w:styleId="Header">
    <w:name w:val="header"/>
    <w:basedOn w:val="Normal"/>
    <w:link w:val="HeaderChar"/>
    <w:uiPriority w:val="99"/>
    <w:semiHidden/>
    <w:unhideWhenUsed/>
    <w:rsid w:val="001E118B"/>
    <w:pPr>
      <w:tabs>
        <w:tab w:val="center" w:pos="4680"/>
        <w:tab w:val="right" w:pos="10080"/>
      </w:tabs>
    </w:pPr>
  </w:style>
  <w:style w:type="character" w:customStyle="1" w:styleId="HeaderChar">
    <w:name w:val="Header Char"/>
    <w:basedOn w:val="DefaultParagraphFont"/>
    <w:link w:val="Header"/>
    <w:uiPriority w:val="99"/>
    <w:semiHidden/>
    <w:rsid w:val="001E118B"/>
    <w:rPr>
      <w:rFonts w:ascii="Arial" w:hAnsi="Arial"/>
      <w:sz w:val="22"/>
    </w:rPr>
  </w:style>
  <w:style w:type="paragraph" w:styleId="Footer">
    <w:name w:val="footer"/>
    <w:basedOn w:val="Normal"/>
    <w:link w:val="FooterChar"/>
    <w:uiPriority w:val="99"/>
    <w:semiHidden/>
    <w:unhideWhenUsed/>
    <w:rsid w:val="001E118B"/>
    <w:pPr>
      <w:tabs>
        <w:tab w:val="center" w:pos="4680"/>
        <w:tab w:val="right" w:pos="10080"/>
      </w:tabs>
    </w:pPr>
  </w:style>
  <w:style w:type="character" w:customStyle="1" w:styleId="FooterChar">
    <w:name w:val="Footer Char"/>
    <w:basedOn w:val="DefaultParagraphFont"/>
    <w:link w:val="Footer"/>
    <w:uiPriority w:val="99"/>
    <w:semiHidden/>
    <w:rsid w:val="001E118B"/>
    <w:rPr>
      <w:rFonts w:ascii="Arial" w:hAnsi="Arial"/>
      <w:sz w:val="22"/>
    </w:rPr>
  </w:style>
  <w:style w:type="paragraph" w:styleId="BalloonText">
    <w:name w:val="Balloon Text"/>
    <w:basedOn w:val="Normal"/>
    <w:link w:val="BalloonTextChar"/>
    <w:uiPriority w:val="99"/>
    <w:semiHidden/>
    <w:unhideWhenUsed/>
    <w:rsid w:val="00B34D69"/>
    <w:rPr>
      <w:rFonts w:ascii="Tahoma" w:hAnsi="Tahoma" w:cs="Tahoma"/>
      <w:sz w:val="16"/>
      <w:szCs w:val="16"/>
    </w:rPr>
  </w:style>
  <w:style w:type="character" w:customStyle="1" w:styleId="BalloonTextChar">
    <w:name w:val="Balloon Text Char"/>
    <w:basedOn w:val="DefaultParagraphFont"/>
    <w:link w:val="BalloonText"/>
    <w:uiPriority w:val="99"/>
    <w:semiHidden/>
    <w:rsid w:val="00B34D69"/>
    <w:rPr>
      <w:rFonts w:ascii="Tahoma" w:hAnsi="Tahoma" w:cs="Tahoma"/>
      <w:sz w:val="16"/>
      <w:szCs w:val="16"/>
    </w:rPr>
  </w:style>
  <w:style w:type="character" w:styleId="PlaceholderText">
    <w:name w:val="Placeholder Text"/>
    <w:basedOn w:val="DefaultParagraphFont"/>
    <w:uiPriority w:val="99"/>
    <w:semiHidden/>
    <w:rsid w:val="002226A4"/>
    <w:rPr>
      <w:color w:val="808080"/>
    </w:rPr>
  </w:style>
  <w:style w:type="character" w:styleId="Strong">
    <w:name w:val="Strong"/>
    <w:basedOn w:val="DefaultParagraphFont"/>
    <w:uiPriority w:val="1"/>
    <w:qFormat/>
    <w:rsid w:val="00BE0331"/>
    <w:rPr>
      <w:b/>
      <w:bCs/>
    </w:rPr>
  </w:style>
  <w:style w:type="character" w:customStyle="1" w:styleId="PlaceholderTextBold">
    <w:name w:val="Placeholder Text Bold"/>
    <w:basedOn w:val="PlaceholderText"/>
    <w:uiPriority w:val="1"/>
    <w:semiHidden/>
    <w:rsid w:val="00DD605B"/>
    <w:rPr>
      <w:b/>
    </w:rPr>
  </w:style>
  <w:style w:type="character" w:styleId="Hyperlink">
    <w:name w:val="Hyperlink"/>
    <w:basedOn w:val="DefaultParagraphFont"/>
    <w:uiPriority w:val="99"/>
    <w:unhideWhenUsed/>
    <w:rsid w:val="000C33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906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D2D@medstar.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e102\Desktop\D2D%20Centricity\MHRI_Letterhead%20Dear%20Patient%20from%20MP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0A0594E49B745EE8D201E060FED5E58"/>
        <w:category>
          <w:name w:val="General"/>
          <w:gallery w:val="placeholder"/>
        </w:category>
        <w:types>
          <w:type w:val="bbPlcHdr"/>
        </w:types>
        <w:behaviors>
          <w:behavior w:val="content"/>
        </w:behaviors>
        <w:guid w:val="{1793B439-C3A9-4E0B-BBF5-992459920F6F}"/>
      </w:docPartPr>
      <w:docPartBody>
        <w:p w:rsidR="002D0159" w:rsidRDefault="00DC52FE">
          <w:pPr>
            <w:pStyle w:val="A0A0594E49B745EE8D201E060FED5E58"/>
          </w:pPr>
          <w:r w:rsidRPr="00363276">
            <w:rPr>
              <w:rStyle w:val="PlaceholderText"/>
            </w:rPr>
            <w:t>1234 Street</w:t>
          </w:r>
        </w:p>
      </w:docPartBody>
    </w:docPart>
    <w:docPart>
      <w:docPartPr>
        <w:name w:val="DD0F429F72BB4E3D8E27407687AACB8F"/>
        <w:category>
          <w:name w:val="General"/>
          <w:gallery w:val="placeholder"/>
        </w:category>
        <w:types>
          <w:type w:val="bbPlcHdr"/>
        </w:types>
        <w:behaviors>
          <w:behavior w:val="content"/>
        </w:behaviors>
        <w:guid w:val="{9B58580A-C3AB-4271-BEE7-F69DE1CF3AEF}"/>
      </w:docPartPr>
      <w:docPartBody>
        <w:p w:rsidR="002D0159" w:rsidRDefault="00DC52FE">
          <w:pPr>
            <w:pStyle w:val="DD0F429F72BB4E3D8E27407687AACB8F"/>
          </w:pPr>
          <w:r w:rsidRPr="00DD605B">
            <w:rPr>
              <w:rStyle w:val="PlaceholderText"/>
            </w:rPr>
            <w:t>000-000-0000</w:t>
          </w:r>
        </w:p>
      </w:docPartBody>
    </w:docPart>
    <w:docPart>
      <w:docPartPr>
        <w:name w:val="DCC6A8D6BF2B49ED86CA761AA92C4B96"/>
        <w:category>
          <w:name w:val="General"/>
          <w:gallery w:val="placeholder"/>
        </w:category>
        <w:types>
          <w:type w:val="bbPlcHdr"/>
        </w:types>
        <w:behaviors>
          <w:behavior w:val="content"/>
        </w:behaviors>
        <w:guid w:val="{1E3CD186-5181-4DB1-96D3-6BDA2561D2EA}"/>
      </w:docPartPr>
      <w:docPartBody>
        <w:p w:rsidR="002D0159" w:rsidRDefault="00DC52FE">
          <w:pPr>
            <w:pStyle w:val="DCC6A8D6BF2B49ED86CA761AA92C4B96"/>
          </w:pPr>
          <w:r w:rsidRPr="00363276">
            <w:rPr>
              <w:rStyle w:val="PlaceholderText"/>
            </w:rPr>
            <w:t>000-000-0000</w:t>
          </w:r>
        </w:p>
      </w:docPartBody>
    </w:docPart>
    <w:docPart>
      <w:docPartPr>
        <w:name w:val="8E81D1CA63744A15A7719F3B3CD4C7FF"/>
        <w:category>
          <w:name w:val="General"/>
          <w:gallery w:val="placeholder"/>
        </w:category>
        <w:types>
          <w:type w:val="bbPlcHdr"/>
        </w:types>
        <w:behaviors>
          <w:behavior w:val="content"/>
        </w:behaviors>
        <w:guid w:val="{742B53E2-0090-4291-A51B-5C3598C34152}"/>
      </w:docPartPr>
      <w:docPartBody>
        <w:p w:rsidR="002D0159" w:rsidRDefault="00DC52FE">
          <w:pPr>
            <w:pStyle w:val="8E81D1CA63744A15A7719F3B3CD4C7FF"/>
          </w:pPr>
          <w:r w:rsidRPr="00DD605B">
            <w:rPr>
              <w:rStyle w:val="PlaceholderTextBold"/>
            </w:rPr>
            <w:t>Personalization Line, MD</w:t>
          </w:r>
        </w:p>
      </w:docPartBody>
    </w:docPart>
    <w:docPart>
      <w:docPartPr>
        <w:name w:val="185E6DD3D92E4B7A83DDDFEC74563C10"/>
        <w:category>
          <w:name w:val="General"/>
          <w:gallery w:val="placeholder"/>
        </w:category>
        <w:types>
          <w:type w:val="bbPlcHdr"/>
        </w:types>
        <w:behaviors>
          <w:behavior w:val="content"/>
        </w:behaviors>
        <w:guid w:val="{51D3B8CC-3722-4762-80CF-185C3AFE3AAB}"/>
      </w:docPartPr>
      <w:docPartBody>
        <w:p w:rsidR="002D0159" w:rsidRDefault="00DC52FE">
          <w:pPr>
            <w:pStyle w:val="185E6DD3D92E4B7A83DDDFEC74563C10"/>
          </w:pPr>
          <w:r w:rsidRPr="00363276">
            <w:rPr>
              <w:rStyle w:val="PlaceholderTextBold"/>
            </w:rPr>
            <w:t>Job Title/Description</w:t>
          </w:r>
        </w:p>
      </w:docPartBody>
    </w:docPart>
    <w:docPart>
      <w:docPartPr>
        <w:name w:val="3ADFF7E26BB34C62913897F0DD3F6D38"/>
        <w:category>
          <w:name w:val="General"/>
          <w:gallery w:val="placeholder"/>
        </w:category>
        <w:types>
          <w:type w:val="bbPlcHdr"/>
        </w:types>
        <w:behaviors>
          <w:behavior w:val="content"/>
        </w:behaviors>
        <w:guid w:val="{1973721F-3E37-43D3-8FE9-2D0CB574A73C}"/>
      </w:docPartPr>
      <w:docPartBody>
        <w:p w:rsidR="002D0159" w:rsidRDefault="00DC52FE">
          <w:pPr>
            <w:pStyle w:val="3ADFF7E26BB34C62913897F0DD3F6D38"/>
          </w:pPr>
          <w:r w:rsidRPr="001E7DD3">
            <w:rPr>
              <w:rStyle w:val="PlaceholderText"/>
            </w:rPr>
            <w:t>Click here to enter text.</w:t>
          </w:r>
        </w:p>
      </w:docPartBody>
    </w:docPart>
    <w:docPart>
      <w:docPartPr>
        <w:name w:val="12BEAECF5A094C958F7588B4861F077C"/>
        <w:category>
          <w:name w:val="General"/>
          <w:gallery w:val="placeholder"/>
        </w:category>
        <w:types>
          <w:type w:val="bbPlcHdr"/>
        </w:types>
        <w:behaviors>
          <w:behavior w:val="content"/>
        </w:behaviors>
        <w:guid w:val="{4D59A1D1-6914-4373-BEAC-E6CE65C4056F}"/>
      </w:docPartPr>
      <w:docPartBody>
        <w:p w:rsidR="002D0159" w:rsidRDefault="00DC52FE">
          <w:pPr>
            <w:pStyle w:val="12BEAECF5A094C958F7588B4861F077C"/>
          </w:pPr>
          <w:r w:rsidRPr="001E7DD3">
            <w:rPr>
              <w:rStyle w:val="PlaceholderText"/>
            </w:rPr>
            <w:t>Click here to enter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C52FE"/>
    <w:rsid w:val="002D0159"/>
    <w:rsid w:val="00DC5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159"/>
    <w:rPr>
      <w:color w:val="808080"/>
    </w:rPr>
  </w:style>
  <w:style w:type="paragraph" w:customStyle="1" w:styleId="A0A0594E49B745EE8D201E060FED5E58">
    <w:name w:val="A0A0594E49B745EE8D201E060FED5E58"/>
    <w:rsid w:val="002D0159"/>
  </w:style>
  <w:style w:type="paragraph" w:customStyle="1" w:styleId="DD0F429F72BB4E3D8E27407687AACB8F">
    <w:name w:val="DD0F429F72BB4E3D8E27407687AACB8F"/>
    <w:rsid w:val="002D0159"/>
  </w:style>
  <w:style w:type="paragraph" w:customStyle="1" w:styleId="DCC6A8D6BF2B49ED86CA761AA92C4B96">
    <w:name w:val="DCC6A8D6BF2B49ED86CA761AA92C4B96"/>
    <w:rsid w:val="002D0159"/>
  </w:style>
  <w:style w:type="character" w:customStyle="1" w:styleId="PlaceholderTextBold">
    <w:name w:val="Placeholder Text Bold"/>
    <w:basedOn w:val="PlaceholderText"/>
    <w:uiPriority w:val="1"/>
    <w:rsid w:val="002D0159"/>
    <w:rPr>
      <w:b/>
    </w:rPr>
  </w:style>
  <w:style w:type="paragraph" w:customStyle="1" w:styleId="8E81D1CA63744A15A7719F3B3CD4C7FF">
    <w:name w:val="8E81D1CA63744A15A7719F3B3CD4C7FF"/>
    <w:rsid w:val="002D0159"/>
  </w:style>
  <w:style w:type="paragraph" w:customStyle="1" w:styleId="185E6DD3D92E4B7A83DDDFEC74563C10">
    <w:name w:val="185E6DD3D92E4B7A83DDDFEC74563C10"/>
    <w:rsid w:val="002D0159"/>
  </w:style>
  <w:style w:type="paragraph" w:customStyle="1" w:styleId="BAC525B7250C48519EF7684B967641D3">
    <w:name w:val="BAC525B7250C48519EF7684B967641D3"/>
    <w:rsid w:val="002D0159"/>
  </w:style>
  <w:style w:type="paragraph" w:customStyle="1" w:styleId="3ADFF7E26BB34C62913897F0DD3F6D38">
    <w:name w:val="3ADFF7E26BB34C62913897F0DD3F6D38"/>
    <w:rsid w:val="002D0159"/>
  </w:style>
  <w:style w:type="paragraph" w:customStyle="1" w:styleId="12BEAECF5A094C958F7588B4861F077C">
    <w:name w:val="12BEAECF5A094C958F7588B4861F077C"/>
    <w:rsid w:val="002D015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4F83FDB3B4141B80B6E99869D348B" ma:contentTypeVersion="0" ma:contentTypeDescription="Create a new document." ma:contentTypeScope="" ma:versionID="6d442fd9b8ec17170e065709781fa83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C0496-AC29-4A48-BC78-4706E8767F23}"/>
</file>

<file path=customXml/itemProps2.xml><?xml version="1.0" encoding="utf-8"?>
<ds:datastoreItem xmlns:ds="http://schemas.openxmlformats.org/officeDocument/2006/customXml" ds:itemID="{20EF954F-C308-49AA-B7E4-4EC4A51618CB}"/>
</file>

<file path=customXml/itemProps3.xml><?xml version="1.0" encoding="utf-8"?>
<ds:datastoreItem xmlns:ds="http://schemas.openxmlformats.org/officeDocument/2006/customXml" ds:itemID="{7B5F065C-C82D-401A-884B-AFC108988437}"/>
</file>

<file path=docProps/app.xml><?xml version="1.0" encoding="utf-8"?>
<Properties xmlns="http://schemas.openxmlformats.org/officeDocument/2006/extended-properties" xmlns:vt="http://schemas.openxmlformats.org/officeDocument/2006/docPropsVTypes">
  <Template>MHRI_Letterhead Dear Patient from MPP</Template>
  <TotalTime>2</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Health Research Institute Letterhead Template</vt:lpstr>
    </vt:vector>
  </TitlesOfParts>
  <Company>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Research Institute Letterhead Template</dc:title>
  <dc:subject>MedStar</dc:subject>
  <dc:creator>EDE102</dc:creator>
  <cp:keywords/>
  <dc:description/>
  <cp:lastModifiedBy>vxa112</cp:lastModifiedBy>
  <cp:revision>2</cp:revision>
  <dcterms:created xsi:type="dcterms:W3CDTF">2013-10-11T15:31:00Z</dcterms:created>
  <dcterms:modified xsi:type="dcterms:W3CDTF">2013-10-11T15:31:00Z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0x01010025E4F83FDB3B4141B80B6E99869D348B</vt:lpwstr>
  </property>
</Properties>
</file>